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&lt;strong&gt;Czym jest pellet&lt;/strong&gt;? To paliwo stałe, które jest używane w kotłach klasy 5. Istnieje wiele rodzajów pelletu - od produkowanego z drewna, przez słomę, po trawę. Obok ekogroszku, jest to najpopularniejszy produkt stosowany w nowoczesnych kotłach.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pellet? Ekologiczne paliwo do kotłów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pellet</w:t>
      </w:r>
      <w:r>
        <w:rPr>
          <w:rFonts w:ascii="calibri" w:hAnsi="calibri" w:eastAsia="calibri" w:cs="calibri"/>
          <w:sz w:val="24"/>
          <w:szCs w:val="24"/>
        </w:rPr>
        <w:t xml:space="preserve">, warto choć ogólnie poznać w jaki sposób powstaje. Wytwarzany jest w wieloetapowym procesie granulacji. Suchy, rozdrobniony i oczyszczony materiał wejściowy trafia do pelleciarki. Na specjalnej matrycy wytłaczane są granulki.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gotowy pellet?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pracy pelleciarki są cylindryczne granulki o średnicy 4-10 mm. Ich długość jest różna - od 10 do nawet 40 mm. Ze względu na to, że w materiale naturalnie znajduje się lignina, nie pojawiają się w nim żadne dodatkowe kleje. Najczęściej spotykaną i powszechnie używaną odmianą pelletu jest drzewny. Wysokiej jakości produkt cechuje się kalorycznością 17-19 MJ/kg, niską wilgotnością - poniżej 10% i niewielką zawartością popiołu - do 3%.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informacji, czym jest pellet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pellet spełnia wymagania europejskich systemów certyfikacji EN i ENplus. Certyfikat, który został wydany przez uprawioną instytucję, daje kupującemu pewność że dostarczany materiał i metody produkcji paliwa są na wysokim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tego ekologicznego paliwa, sprawdź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pellet</w:t>
        </w:r>
      </w:hyperlink>
      <w:r>
        <w:rPr>
          <w:rFonts w:ascii="calibri" w:hAnsi="calibri" w:eastAsia="calibri" w:cs="calibri"/>
          <w:sz w:val="24"/>
          <w:szCs w:val="24"/>
        </w:rPr>
        <w:t xml:space="preserve">?" na blogu Kotły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m-jest-pel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2025-12-16T01:40:30+01:00</dcterms:created>
  <dcterms:modified xsi:type="dcterms:W3CDTF">2025-12-16T01:40:30+01:00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